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69D0" w:rsidRDefault="00EF69D0" w:rsidP="00EF69D0">
      <w:pPr>
        <w:pStyle w:val="NoSpacing"/>
      </w:pPr>
      <w:r>
        <w:rPr>
          <w:u w:val="single"/>
        </w:rPr>
        <w:t>William FERMOUR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fl.1443)</w:t>
      </w:r>
    </w:p>
    <w:p w:rsidR="00EF69D0" w:rsidRDefault="00EF69D0" w:rsidP="00EF69D0">
      <w:pPr>
        <w:pStyle w:val="NoSpacing"/>
      </w:pPr>
    </w:p>
    <w:p w:rsidR="00EF69D0" w:rsidRDefault="00EF69D0" w:rsidP="00EF69D0">
      <w:pPr>
        <w:pStyle w:val="NoSpacing"/>
      </w:pPr>
    </w:p>
    <w:p w:rsidR="00EF69D0" w:rsidRDefault="00EF69D0" w:rsidP="00EF69D0">
      <w:pPr>
        <w:pStyle w:val="NoSpacing"/>
      </w:pPr>
      <w:r>
        <w:t xml:space="preserve"> 4 Oct.1443</w:t>
      </w:r>
      <w:r>
        <w:tab/>
        <w:t>He was a juror on the inquisition post mortem held in Tenbury Wells,</w:t>
      </w:r>
    </w:p>
    <w:p w:rsidR="00EF69D0" w:rsidRDefault="00EF69D0" w:rsidP="00EF69D0">
      <w:pPr>
        <w:pStyle w:val="NoSpacing"/>
      </w:pPr>
      <w:r>
        <w:tab/>
      </w:r>
      <w:r>
        <w:tab/>
        <w:t xml:space="preserve">Worcestershire, into lands of the late Richard </w:t>
      </w:r>
      <w:proofErr w:type="spellStart"/>
      <w:r>
        <w:t>Cornewayll</w:t>
      </w:r>
      <w:proofErr w:type="spellEnd"/>
      <w:r>
        <w:t>(q.v.).</w:t>
      </w:r>
    </w:p>
    <w:p w:rsidR="00EF69D0" w:rsidRDefault="00EF69D0" w:rsidP="00EF69D0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26-26)</w:t>
      </w:r>
    </w:p>
    <w:p w:rsidR="00EF69D0" w:rsidRDefault="00EF69D0" w:rsidP="00EF69D0">
      <w:pPr>
        <w:pStyle w:val="NoSpacing"/>
      </w:pPr>
    </w:p>
    <w:p w:rsidR="00EF69D0" w:rsidRDefault="00EF69D0" w:rsidP="00EF69D0">
      <w:pPr>
        <w:pStyle w:val="NoSpacing"/>
      </w:pPr>
    </w:p>
    <w:p w:rsidR="00EF69D0" w:rsidRPr="0008207F" w:rsidRDefault="00EF69D0" w:rsidP="00EF69D0">
      <w:pPr>
        <w:pStyle w:val="NoSpacing"/>
      </w:pPr>
      <w:r>
        <w:t>8 June 2017</w:t>
      </w:r>
    </w:p>
    <w:p w:rsidR="006B2F86" w:rsidRPr="00EF69D0" w:rsidRDefault="00EF69D0" w:rsidP="00E71FC3">
      <w:pPr>
        <w:pStyle w:val="NoSpacing"/>
      </w:pPr>
      <w:bookmarkStart w:id="0" w:name="_GoBack"/>
      <w:bookmarkEnd w:id="0"/>
    </w:p>
    <w:sectPr w:rsidR="006B2F86" w:rsidRPr="00EF69D0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F69D0" w:rsidRDefault="00EF69D0" w:rsidP="00E71FC3">
      <w:pPr>
        <w:spacing w:after="0" w:line="240" w:lineRule="auto"/>
      </w:pPr>
      <w:r>
        <w:separator/>
      </w:r>
    </w:p>
  </w:endnote>
  <w:endnote w:type="continuationSeparator" w:id="0">
    <w:p w:rsidR="00EF69D0" w:rsidRDefault="00EF69D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F69D0" w:rsidRDefault="00EF69D0" w:rsidP="00E71FC3">
      <w:pPr>
        <w:spacing w:after="0" w:line="240" w:lineRule="auto"/>
      </w:pPr>
      <w:r>
        <w:separator/>
      </w:r>
    </w:p>
  </w:footnote>
  <w:footnote w:type="continuationSeparator" w:id="0">
    <w:p w:rsidR="00EF69D0" w:rsidRDefault="00EF69D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69D0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  <w:rsid w:val="00EF69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C5D2EE"/>
  <w15:chartTrackingRefBased/>
  <w15:docId w15:val="{516F5B29-1853-446D-8DC5-8EE812F3BF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0</TotalTime>
  <Pages>1</Pages>
  <Words>37</Words>
  <Characters>215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2017-06-08T16:32:00Z</dcterms:created>
  <dcterms:modified xsi:type="dcterms:W3CDTF">2017-06-08T16:32:00Z</dcterms:modified>
</cp:coreProperties>
</file>